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2E15FE5B" w:rsidR="00D05E3C" w:rsidRPr="00D74515" w:rsidRDefault="00D36A30" w:rsidP="000D125C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>(pieczęć Wykonawcy)</w:t>
      </w:r>
    </w:p>
    <w:p w14:paraId="158B6464" w14:textId="2DF85AD2" w:rsidR="00D05E3C" w:rsidRPr="00D36A30" w:rsidRDefault="00D05E3C" w:rsidP="000D125C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6905CD87" w:rsidR="00D36A30" w:rsidRPr="00D36A30" w:rsidRDefault="000D125C" w:rsidP="000D125C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14BEDEBE" w:rsidR="00D05E3C" w:rsidRPr="00D36A30" w:rsidRDefault="000D125C" w:rsidP="000D125C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0D125C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0D125C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5B145924" w:rsidR="0011353B" w:rsidRPr="008D0B00" w:rsidRDefault="00B06408" w:rsidP="008D0B00">
      <w:pPr>
        <w:numPr>
          <w:ilvl w:val="1"/>
          <w:numId w:val="4"/>
        </w:numPr>
        <w:spacing w:line="360" w:lineRule="auto"/>
        <w:rPr>
          <w:rFonts w:ascii="Century Gothic" w:hAnsi="Century Gothic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>w odpowiedzi na Zaproszenie do złożenia oferty nr</w:t>
      </w:r>
      <w:r w:rsidR="004C4424">
        <w:rPr>
          <w:rFonts w:ascii="Century Gothic" w:hAnsi="Century Gothic" w:cs="Arial"/>
          <w:sz w:val="20"/>
          <w:szCs w:val="20"/>
        </w:rPr>
        <w:t xml:space="preserve"> </w:t>
      </w:r>
      <w:r w:rsidR="007D67D8" w:rsidRPr="007D67D8">
        <w:rPr>
          <w:rFonts w:ascii="Century Gothic" w:hAnsi="Century Gothic" w:cs="Arial"/>
          <w:b/>
          <w:bCs/>
          <w:sz w:val="20"/>
          <w:szCs w:val="20"/>
        </w:rPr>
        <w:t>NP/2025/12/0939/PZ</w:t>
      </w:r>
      <w:r w:rsidR="004E62D2" w:rsidRPr="00377467">
        <w:rPr>
          <w:rFonts w:ascii="Century Gothic" w:hAnsi="Century Gothic" w:cs="Arial"/>
          <w:sz w:val="20"/>
          <w:szCs w:val="20"/>
        </w:rPr>
        <w:t xml:space="preserve">, </w:t>
      </w:r>
      <w:r w:rsidR="004F17EB">
        <w:rPr>
          <w:rFonts w:ascii="Century Gothic" w:hAnsi="Century Gothic" w:cs="Arial"/>
          <w:sz w:val="20"/>
          <w:szCs w:val="20"/>
        </w:rPr>
        <w:t xml:space="preserve">pn. </w:t>
      </w:r>
      <w:r w:rsidR="00EC496B">
        <w:rPr>
          <w:rFonts w:ascii="Century Gothic" w:hAnsi="Century Gothic"/>
          <w:sz w:val="20"/>
          <w:szCs w:val="20"/>
        </w:rPr>
        <w:t>Dostawa</w:t>
      </w:r>
      <w:r w:rsidR="008D0B00" w:rsidRPr="008D0B00">
        <w:rPr>
          <w:rFonts w:ascii="Century Gothic" w:hAnsi="Century Gothic"/>
          <w:sz w:val="20"/>
          <w:szCs w:val="20"/>
        </w:rPr>
        <w:t xml:space="preserve"> moduł</w:t>
      </w:r>
      <w:r w:rsidR="00EC496B">
        <w:rPr>
          <w:rFonts w:ascii="Century Gothic" w:hAnsi="Century Gothic"/>
          <w:sz w:val="20"/>
          <w:szCs w:val="20"/>
        </w:rPr>
        <w:t>u oraz sterownika</w:t>
      </w:r>
      <w:r w:rsidR="008D0B00" w:rsidRPr="008D0B00">
        <w:rPr>
          <w:rFonts w:ascii="Century Gothic" w:hAnsi="Century Gothic"/>
          <w:sz w:val="20"/>
          <w:szCs w:val="20"/>
        </w:rPr>
        <w:t xml:space="preserve"> PLC</w:t>
      </w:r>
      <w:r w:rsidR="008D0B00">
        <w:rPr>
          <w:rFonts w:ascii="Century Gothic" w:hAnsi="Century Gothic" w:cs="Arial"/>
          <w:sz w:val="20"/>
          <w:szCs w:val="20"/>
        </w:rPr>
        <w:t xml:space="preserve">, </w:t>
      </w:r>
      <w:r w:rsidR="0011353B" w:rsidRPr="008D0B0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973E959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nr telefonów ................................................... 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7A7B0225" w14:textId="6ECC02BA" w:rsidR="00112681" w:rsidRPr="00112681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17EEC8" w14:textId="77777777" w:rsidR="007C03E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>postanowieniami Umowy</w:t>
      </w:r>
    </w:p>
    <w:p w14:paraId="7D67D6A4" w14:textId="1CA3ED0C" w:rsidR="00847F4E" w:rsidRDefault="00F60991" w:rsidP="007C03EE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nr </w:t>
      </w:r>
      <w:r w:rsidR="00025F79" w:rsidRPr="00415D03">
        <w:rPr>
          <w:rFonts w:ascii="Century Gothic" w:hAnsi="Century Gothic"/>
        </w:rPr>
        <w:t>10000</w:t>
      </w:r>
      <w:r w:rsidR="00077930" w:rsidRPr="00415D03">
        <w:rPr>
          <w:rFonts w:ascii="Century Gothic" w:hAnsi="Century Gothic"/>
        </w:rPr>
        <w:t>4</w:t>
      </w:r>
      <w:r w:rsidR="00053056">
        <w:rPr>
          <w:rFonts w:ascii="Century Gothic" w:hAnsi="Century Gothic"/>
        </w:rPr>
        <w:t>5906</w:t>
      </w:r>
      <w:r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Pr="00420CD0">
        <w:rPr>
          <w:rFonts w:ascii="Century Gothic" w:hAnsi="Century Gothic" w:cs="Century Gothic"/>
        </w:rPr>
        <w:t xml:space="preserve"> i wymogami </w:t>
      </w:r>
      <w:r w:rsidRPr="00415D03">
        <w:rPr>
          <w:rFonts w:ascii="Century Gothic" w:hAnsi="Century Gothic" w:cs="Century Gothic"/>
        </w:rPr>
        <w:t>OPZ</w:t>
      </w:r>
    </w:p>
    <w:p w14:paraId="167FE7A8" w14:textId="77C676C7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53056">
        <w:rPr>
          <w:rFonts w:ascii="Century Gothic" w:hAnsi="Century Gothic" w:cs="Century Gothic"/>
          <w:b/>
          <w:bCs/>
        </w:rPr>
        <w:t xml:space="preserve">: </w:t>
      </w:r>
      <w:r w:rsidR="00EC496B">
        <w:rPr>
          <w:rFonts w:ascii="Century Gothic" w:hAnsi="Century Gothic" w:cs="Century Gothic"/>
          <w:b/>
          <w:bCs/>
        </w:rPr>
        <w:t>2</w:t>
      </w:r>
      <w:r w:rsidR="00774303">
        <w:rPr>
          <w:rFonts w:ascii="Century Gothic" w:hAnsi="Century Gothic" w:cs="Century Gothic"/>
          <w:b/>
          <w:bCs/>
        </w:rPr>
        <w:t xml:space="preserve"> </w:t>
      </w:r>
      <w:r w:rsidR="00053056">
        <w:rPr>
          <w:rFonts w:ascii="Century Gothic" w:hAnsi="Century Gothic" w:cs="Century Gothic"/>
          <w:b/>
          <w:bCs/>
        </w:rPr>
        <w:t>tygodni</w:t>
      </w:r>
      <w:r w:rsidR="00EC496B">
        <w:rPr>
          <w:rFonts w:ascii="Century Gothic" w:hAnsi="Century Gothic" w:cs="Century Gothic"/>
          <w:b/>
          <w:bCs/>
        </w:rPr>
        <w:t>e</w:t>
      </w:r>
      <w:r w:rsidR="00072800">
        <w:rPr>
          <w:rFonts w:ascii="Century Gothic" w:hAnsi="Century Gothic" w:cs="Century Gothic"/>
          <w:b/>
          <w:bCs/>
        </w:rPr>
        <w:t>.</w:t>
      </w:r>
    </w:p>
    <w:p w14:paraId="6965FCDA" w14:textId="26332BE9" w:rsidR="000D125C" w:rsidRPr="00EC496B" w:rsidRDefault="00604CCE" w:rsidP="00415D03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0D125C">
        <w:rPr>
          <w:rFonts w:ascii="Century Gothic" w:hAnsi="Century Gothic"/>
        </w:rPr>
        <w:t xml:space="preserve">na poszczególne części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99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4992"/>
        <w:gridCol w:w="708"/>
        <w:gridCol w:w="567"/>
        <w:gridCol w:w="1418"/>
        <w:gridCol w:w="1701"/>
      </w:tblGrid>
      <w:tr w:rsidR="00053056" w:rsidRPr="00115826" w14:paraId="509A0486" w14:textId="77777777" w:rsidTr="00EC496B">
        <w:trPr>
          <w:trHeight w:val="306"/>
        </w:trPr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A2330F" w14:textId="48C63E10" w:rsidR="00053056" w:rsidRPr="00115826" w:rsidRDefault="00053056" w:rsidP="0005305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8D743B" w14:textId="74230D16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B0D499" w14:textId="1F0159EE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D8D144" w14:textId="69769A49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14E0F5D2" w14:textId="41DEC0D0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434425" w14:textId="6F96856A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</w:r>
          </w:p>
        </w:tc>
      </w:tr>
      <w:tr w:rsidR="00053056" w:rsidRPr="00115826" w14:paraId="54F83065" w14:textId="77777777" w:rsidTr="00EC496B">
        <w:trPr>
          <w:trHeight w:val="306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C74A7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03FAB1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31D6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5E144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6DFD7BA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3D53D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53056" w:rsidRPr="00115826" w14:paraId="178AD23D" w14:textId="77777777" w:rsidTr="00EC496B">
        <w:trPr>
          <w:trHeight w:val="306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5651D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E4DBE1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387B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7962F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995834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96F2D" w14:textId="77777777" w:rsidR="00053056" w:rsidRPr="00115826" w:rsidRDefault="00053056" w:rsidP="0005305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53056" w:rsidRPr="00115826" w14:paraId="4B8558F3" w14:textId="77777777" w:rsidTr="00EC496B">
        <w:trPr>
          <w:trHeight w:val="306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02D2D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C1E7F8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0005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67B03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49E89A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6D0C80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53056" w:rsidRPr="00115826" w14:paraId="3F09953B" w14:textId="77777777" w:rsidTr="00EC496B">
        <w:trPr>
          <w:trHeight w:val="286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242EF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BEB0CE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8A7A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A5AA3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F403C6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6D43" w14:textId="77777777" w:rsidR="00053056" w:rsidRPr="0011582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53056" w:rsidRPr="00115826" w14:paraId="0207F468" w14:textId="77777777" w:rsidTr="00EC496B">
        <w:trPr>
          <w:trHeight w:val="709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A7837A5" w14:textId="77777777" w:rsidR="00053056" w:rsidRDefault="00053056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139457CB" w14:textId="2B347C44" w:rsidR="008D0B00" w:rsidRPr="00115826" w:rsidRDefault="008D0B00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5C3A80C" w14:textId="77777777" w:rsidR="008D0B00" w:rsidRDefault="008D0B00" w:rsidP="00BB5FEC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431C1BE" w14:textId="080E0484" w:rsidR="00EC496B" w:rsidRDefault="00EC496B" w:rsidP="00EC496B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SNAP - MODUŁ I/O DO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V2xx/V5xx/V700/V1xxx - 18DI,9AI,2TO,15RO,2AO 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lub równoważny </w:t>
            </w:r>
          </w:p>
          <w:p w14:paraId="0941EB10" w14:textId="77777777" w:rsidR="00EC496B" w:rsidRDefault="00EC496B" w:rsidP="00EC496B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279E3AE6" w14:textId="135D7A83" w:rsidR="00053056" w:rsidRDefault="00053056" w:rsidP="00EC496B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21415">
              <w:rPr>
                <w:rFonts w:ascii="Century Gothic" w:hAnsi="Century Gothic"/>
                <w:color w:val="000000"/>
                <w:sz w:val="18"/>
                <w:szCs w:val="18"/>
              </w:rPr>
              <w:t>Pozostałe wymagania zgodnie z OPZ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3CF8C756" w14:textId="0DF32BD1" w:rsidR="00053056" w:rsidRPr="006D5D14" w:rsidRDefault="00053056" w:rsidP="00053056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03F7C0" w14:textId="22A09FF3" w:rsidR="00053056" w:rsidRPr="00D92D3E" w:rsidRDefault="00053056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43B7E" w14:textId="5038F54B" w:rsidR="00053056" w:rsidRPr="00115826" w:rsidRDefault="00EC496B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AB3A33" w14:textId="3CCC586A" w:rsidR="00053056" w:rsidRPr="00115826" w:rsidRDefault="00053056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47FCF" w14:textId="0668B46D" w:rsidR="00053056" w:rsidRPr="00115826" w:rsidRDefault="00053056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D0B00" w:rsidRPr="00115826" w14:paraId="6A7B98C5" w14:textId="77777777" w:rsidTr="00EC496B">
        <w:trPr>
          <w:trHeight w:val="709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</w:tcPr>
          <w:p w14:paraId="20C1905F" w14:textId="77777777" w:rsidR="008D0B00" w:rsidRDefault="008D0B00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5C98421A" w14:textId="6970A046" w:rsidR="008D0B00" w:rsidRPr="00115826" w:rsidRDefault="008D0B00" w:rsidP="0005305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91799B6" w14:textId="77777777" w:rsidR="008D0B00" w:rsidRDefault="008D0B00" w:rsidP="008D0B00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795EBDF3" w14:textId="77777777" w:rsidR="00EC496B" w:rsidRDefault="00EC496B" w:rsidP="00EC496B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V700 - STEROWNIK PLC 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 graficznym</w:t>
            </w: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kolorowym panelem</w:t>
            </w: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HMI 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 przekątnej</w:t>
            </w: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7''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C496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lub równoważny </w:t>
            </w:r>
          </w:p>
          <w:p w14:paraId="12669FAD" w14:textId="77777777" w:rsidR="00EC496B" w:rsidRDefault="00EC496B" w:rsidP="00EC496B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1FC710A8" w14:textId="6E4F7595" w:rsidR="008D0B00" w:rsidRPr="00EC496B" w:rsidRDefault="008D0B00" w:rsidP="00EC496B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321415">
              <w:rPr>
                <w:rFonts w:ascii="Century Gothic" w:hAnsi="Century Gothic"/>
                <w:color w:val="000000"/>
                <w:sz w:val="18"/>
                <w:szCs w:val="18"/>
              </w:rPr>
              <w:t>Pozostałe wymagania zgodnie z OPZ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582CD05C" w14:textId="77777777" w:rsidR="008D0B00" w:rsidRPr="00BB5FEC" w:rsidRDefault="008D0B00" w:rsidP="00BB5FEC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424F5C" w14:textId="77777777" w:rsidR="008D0B00" w:rsidRPr="00BB5FEC" w:rsidRDefault="008D0B00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EB5283" w14:textId="5C242688" w:rsidR="008D0B00" w:rsidRDefault="00EC496B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AC9607B" w14:textId="77777777" w:rsidR="008D0B00" w:rsidRPr="00115826" w:rsidRDefault="008D0B00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870FF2" w14:textId="77777777" w:rsidR="008D0B00" w:rsidRPr="00115826" w:rsidRDefault="008D0B00" w:rsidP="008D0B00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0525" w:rsidRPr="00115826" w14:paraId="27D06ED9" w14:textId="77777777" w:rsidTr="00BB0525">
        <w:trPr>
          <w:trHeight w:val="426"/>
        </w:trPr>
        <w:tc>
          <w:tcPr>
            <w:tcW w:w="8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1B1728" w14:textId="2F3C6F67" w:rsidR="00BB0525" w:rsidRPr="00115826" w:rsidRDefault="00BB0525" w:rsidP="00BB0525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4370B" w14:textId="77777777" w:rsidR="00BB0525" w:rsidRPr="00115826" w:rsidRDefault="00BB0525" w:rsidP="00BB052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93BF5E4" w14:textId="77777777" w:rsidR="006973EC" w:rsidRDefault="006973E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</w:p>
    <w:p w14:paraId="3576A379" w14:textId="112C546D" w:rsidR="00415D03" w:rsidRDefault="00415D03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  <w:b/>
          <w:bCs/>
          <w:color w:val="000000" w:themeColor="text1"/>
          <w:u w:val="single"/>
        </w:rPr>
      </w:pPr>
      <w:r w:rsidRPr="00420CD0">
        <w:rPr>
          <w:rFonts w:ascii="Century Gothic" w:hAnsi="Century Gothic"/>
          <w:b/>
        </w:rPr>
        <w:t>Uwaga:</w:t>
      </w:r>
      <w:r w:rsidRPr="00415D03">
        <w:rPr>
          <w:rFonts w:ascii="Century Gothic" w:hAnsi="Century Gothic"/>
          <w:b/>
        </w:rPr>
        <w:t xml:space="preserve"> </w:t>
      </w:r>
    </w:p>
    <w:p w14:paraId="0F1680D6" w14:textId="08B9A5A9" w:rsidR="00712FD8" w:rsidRDefault="00712FD8" w:rsidP="00712FD8">
      <w:pPr>
        <w:autoSpaceDE w:val="0"/>
        <w:autoSpaceDN w:val="0"/>
        <w:adjustRightInd w:val="0"/>
        <w:snapToGrid w:val="0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712FD8">
        <w:rPr>
          <w:rFonts w:ascii="Century Gothic" w:hAnsi="Century Gothic"/>
          <w:b/>
          <w:bCs/>
          <w:color w:val="000000"/>
          <w:sz w:val="20"/>
          <w:szCs w:val="20"/>
        </w:rPr>
        <w:t xml:space="preserve">Wymagane załączenie wraz z ofertą karty katalogowej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każdego </w:t>
      </w:r>
      <w:r w:rsidRPr="00712FD8">
        <w:rPr>
          <w:rFonts w:ascii="Century Gothic" w:hAnsi="Century Gothic"/>
          <w:b/>
          <w:bCs/>
          <w:color w:val="000000"/>
          <w:sz w:val="20"/>
          <w:szCs w:val="20"/>
        </w:rPr>
        <w:t>zaoferowanego produktu lub innego dokumentu potwierdzającego spełnienie wymagań technicznych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.</w:t>
      </w:r>
    </w:p>
    <w:p w14:paraId="1B2785DE" w14:textId="77777777" w:rsidR="006973EC" w:rsidRDefault="006973EC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</w:p>
    <w:p w14:paraId="5076BAD1" w14:textId="703ACF17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lastRenderedPageBreak/>
        <w:t>końcówki poniżej 0,5 grosza pomija się;</w:t>
      </w:r>
    </w:p>
    <w:p w14:paraId="654EBB59" w14:textId="09FF1430" w:rsidR="007C03EE" w:rsidRPr="007C03EE" w:rsidRDefault="00B22215" w:rsidP="007C03E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7A1C5CB0" w14:textId="4E527F3A" w:rsidR="002D7038" w:rsidRPr="005B6B5F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16FCD" w:rsidRPr="00415D03">
        <w:rPr>
          <w:rFonts w:ascii="Century Gothic" w:hAnsi="Century Gothic" w:cs="Arial"/>
          <w:b w:val="0"/>
          <w:color w:val="auto"/>
          <w:sz w:val="20"/>
          <w:szCs w:val="20"/>
        </w:rPr>
        <w:t>OP</w:t>
      </w:r>
      <w:r w:rsidR="004F17EB">
        <w:rPr>
          <w:rFonts w:ascii="Century Gothic" w:hAnsi="Century Gothic" w:cs="Arial"/>
          <w:b w:val="0"/>
          <w:color w:val="auto"/>
          <w:sz w:val="20"/>
          <w:szCs w:val="20"/>
        </w:rPr>
        <w:t>Z.</w:t>
      </w:r>
    </w:p>
    <w:p w14:paraId="10C085C9" w14:textId="31F0269B" w:rsidR="007C03EE" w:rsidRDefault="00F41691" w:rsidP="007C03E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025F79" w:rsidRPr="00415D03">
        <w:rPr>
          <w:rFonts w:ascii="Century Gothic" w:hAnsi="Century Gothic" w:cs="Century Gothic"/>
          <w:bCs/>
          <w:sz w:val="20"/>
          <w:szCs w:val="20"/>
        </w:rPr>
        <w:t>10000</w:t>
      </w:r>
      <w:r w:rsidR="00053056">
        <w:rPr>
          <w:rFonts w:ascii="Century Gothic" w:hAnsi="Century Gothic" w:cs="Century Gothic"/>
          <w:bCs/>
          <w:sz w:val="20"/>
          <w:szCs w:val="20"/>
        </w:rPr>
        <w:t>45906</w:t>
      </w:r>
      <w:r w:rsidR="00046D91" w:rsidRPr="00415D03">
        <w:rPr>
          <w:rFonts w:ascii="Century Gothic" w:hAnsi="Century Gothic" w:cs="Century Gothic"/>
          <w:bCs/>
          <w:sz w:val="20"/>
          <w:szCs w:val="20"/>
        </w:rPr>
        <w:t>.</w:t>
      </w:r>
    </w:p>
    <w:p w14:paraId="6D821FB5" w14:textId="3CF62970" w:rsidR="007C03EE" w:rsidRPr="007C03EE" w:rsidRDefault="007C03EE" w:rsidP="007C03E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7C03EE">
        <w:rPr>
          <w:rFonts w:ascii="Century Gothic" w:hAnsi="Century Gothic" w:cs="Century Gothic"/>
          <w:sz w:val="20"/>
          <w:szCs w:val="20"/>
        </w:rPr>
        <w:t>Termin gwarancji zgodnie z zapisami Umowy nr 100004</w:t>
      </w:r>
      <w:r w:rsidR="00053056">
        <w:rPr>
          <w:rFonts w:ascii="Century Gothic" w:hAnsi="Century Gothic" w:cs="Century Gothic"/>
          <w:sz w:val="20"/>
          <w:szCs w:val="20"/>
        </w:rPr>
        <w:t>5906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0AFE398C" w14:textId="77777777" w:rsidR="004F17EB" w:rsidRPr="00811D99" w:rsidRDefault="004F17EB" w:rsidP="004F17EB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811D99">
        <w:rPr>
          <w:rFonts w:ascii="Century Gothic" w:hAnsi="Century Gothic" w:cs="Century Gothic"/>
          <w:b/>
          <w:bCs/>
          <w:sz w:val="20"/>
          <w:szCs w:val="20"/>
        </w:rPr>
        <w:t>Wykonawca oświadcza</w:t>
      </w:r>
      <w:r w:rsidRPr="00811D99">
        <w:rPr>
          <w:rFonts w:ascii="Century Gothic" w:hAnsi="Century Gothic" w:cs="Century Gothic"/>
          <w:sz w:val="20"/>
          <w:szCs w:val="20"/>
        </w:rPr>
        <w:t xml:space="preserve"> i zobowiązuje się, że Przedmiot Umowy dostarczany w ramach Umowy </w:t>
      </w:r>
    </w:p>
    <w:p w14:paraId="55F2576C" w14:textId="77777777" w:rsidR="004F17EB" w:rsidRPr="00811D99" w:rsidRDefault="004F17EB" w:rsidP="004F17EB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811D99">
        <w:rPr>
          <w:rFonts w:ascii="Century Gothic" w:hAnsi="Century Gothic" w:cs="Century Gothic"/>
          <w:sz w:val="20"/>
          <w:szCs w:val="20"/>
        </w:rPr>
        <w:t xml:space="preserve">będzie pochodził z państw członkowskich Unii Europejskiej lub państw, z którymi Wspólnota </w:t>
      </w:r>
    </w:p>
    <w:p w14:paraId="1CA1EC98" w14:textId="33FC5092" w:rsidR="004F17EB" w:rsidRPr="00420CD0" w:rsidRDefault="004F17EB" w:rsidP="004F17EB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811D99">
        <w:rPr>
          <w:rFonts w:ascii="Century Gothic" w:hAnsi="Century Gothic" w:cs="Century Gothic"/>
          <w:sz w:val="20"/>
          <w:szCs w:val="20"/>
        </w:rPr>
        <w:t>Europejska zawarła umowy o równym traktowaniu przedsiębiorców w udziale przekraczającym 50%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811D99">
        <w:rPr>
          <w:rFonts w:ascii="Century Gothic" w:hAnsi="Century Gothic" w:cs="Century Gothic"/>
          <w:sz w:val="20"/>
          <w:szCs w:val="20"/>
        </w:rPr>
        <w:t>wartości Przedmiotu Umowy.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70EE3BC1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4F17EB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DD503" w14:textId="77777777" w:rsidR="00C07BBA" w:rsidRDefault="00C07BBA" w:rsidP="00F3383D">
      <w:r>
        <w:separator/>
      </w:r>
    </w:p>
  </w:endnote>
  <w:endnote w:type="continuationSeparator" w:id="0">
    <w:p w14:paraId="36E1BBAC" w14:textId="77777777" w:rsidR="00C07BBA" w:rsidRDefault="00C07BBA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A2759" w14:textId="77777777" w:rsidR="00C07BBA" w:rsidRDefault="00C07BBA" w:rsidP="00F3383D">
      <w:r>
        <w:separator/>
      </w:r>
    </w:p>
  </w:footnote>
  <w:footnote w:type="continuationSeparator" w:id="0">
    <w:p w14:paraId="7DC7D919" w14:textId="77777777" w:rsidR="00C07BBA" w:rsidRDefault="00C07BBA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810AF224"/>
    <w:lvl w:ilvl="0" w:tplc="040A5B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07688"/>
    <w:rsid w:val="00013A1D"/>
    <w:rsid w:val="000166AF"/>
    <w:rsid w:val="00016FCD"/>
    <w:rsid w:val="0002276A"/>
    <w:rsid w:val="00025F79"/>
    <w:rsid w:val="00026C88"/>
    <w:rsid w:val="000313A6"/>
    <w:rsid w:val="00036001"/>
    <w:rsid w:val="00044774"/>
    <w:rsid w:val="0004484F"/>
    <w:rsid w:val="00046D91"/>
    <w:rsid w:val="00053056"/>
    <w:rsid w:val="00057E34"/>
    <w:rsid w:val="00063AB4"/>
    <w:rsid w:val="00072800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6DF5"/>
    <w:rsid w:val="000C6F65"/>
    <w:rsid w:val="000D125C"/>
    <w:rsid w:val="000D12D3"/>
    <w:rsid w:val="000D34A5"/>
    <w:rsid w:val="000D71EB"/>
    <w:rsid w:val="000D72E8"/>
    <w:rsid w:val="000E49C1"/>
    <w:rsid w:val="000E5756"/>
    <w:rsid w:val="000F35C9"/>
    <w:rsid w:val="00103C23"/>
    <w:rsid w:val="00107731"/>
    <w:rsid w:val="0010781D"/>
    <w:rsid w:val="00112681"/>
    <w:rsid w:val="0011353B"/>
    <w:rsid w:val="001139D1"/>
    <w:rsid w:val="00115826"/>
    <w:rsid w:val="00125F65"/>
    <w:rsid w:val="00130D05"/>
    <w:rsid w:val="00130FF9"/>
    <w:rsid w:val="00137B02"/>
    <w:rsid w:val="00143550"/>
    <w:rsid w:val="00144AEE"/>
    <w:rsid w:val="00144BCB"/>
    <w:rsid w:val="00146ADE"/>
    <w:rsid w:val="00146BDD"/>
    <w:rsid w:val="00147F83"/>
    <w:rsid w:val="00155127"/>
    <w:rsid w:val="00156067"/>
    <w:rsid w:val="001717E7"/>
    <w:rsid w:val="00172DB0"/>
    <w:rsid w:val="00173871"/>
    <w:rsid w:val="00177B43"/>
    <w:rsid w:val="0018001B"/>
    <w:rsid w:val="00181546"/>
    <w:rsid w:val="001954D3"/>
    <w:rsid w:val="001A175F"/>
    <w:rsid w:val="001A32AC"/>
    <w:rsid w:val="001B00C5"/>
    <w:rsid w:val="001B046F"/>
    <w:rsid w:val="001B15CD"/>
    <w:rsid w:val="001B48A4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079CD"/>
    <w:rsid w:val="002109E4"/>
    <w:rsid w:val="002148A7"/>
    <w:rsid w:val="00221AF5"/>
    <w:rsid w:val="00221F7E"/>
    <w:rsid w:val="0022372D"/>
    <w:rsid w:val="00226728"/>
    <w:rsid w:val="0023400D"/>
    <w:rsid w:val="00234D6F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77467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5D03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577"/>
    <w:rsid w:val="00472CF1"/>
    <w:rsid w:val="00476C84"/>
    <w:rsid w:val="004770FD"/>
    <w:rsid w:val="00482FDF"/>
    <w:rsid w:val="00486CF3"/>
    <w:rsid w:val="004946CE"/>
    <w:rsid w:val="004964C7"/>
    <w:rsid w:val="004B0936"/>
    <w:rsid w:val="004C3350"/>
    <w:rsid w:val="004C4424"/>
    <w:rsid w:val="004C78F1"/>
    <w:rsid w:val="004D2342"/>
    <w:rsid w:val="004D54F2"/>
    <w:rsid w:val="004E62D2"/>
    <w:rsid w:val="004F17EB"/>
    <w:rsid w:val="004F2C41"/>
    <w:rsid w:val="004F3955"/>
    <w:rsid w:val="004F71E8"/>
    <w:rsid w:val="00500494"/>
    <w:rsid w:val="005046C5"/>
    <w:rsid w:val="00507730"/>
    <w:rsid w:val="00520E16"/>
    <w:rsid w:val="0052144B"/>
    <w:rsid w:val="00521BA1"/>
    <w:rsid w:val="005276AF"/>
    <w:rsid w:val="005379BB"/>
    <w:rsid w:val="0056759A"/>
    <w:rsid w:val="00580B17"/>
    <w:rsid w:val="00584211"/>
    <w:rsid w:val="00593149"/>
    <w:rsid w:val="0059466D"/>
    <w:rsid w:val="00597817"/>
    <w:rsid w:val="005B521A"/>
    <w:rsid w:val="005B6B5F"/>
    <w:rsid w:val="005B6C74"/>
    <w:rsid w:val="005C2EDC"/>
    <w:rsid w:val="005C48C8"/>
    <w:rsid w:val="005D6ED0"/>
    <w:rsid w:val="005E158A"/>
    <w:rsid w:val="005E2DF6"/>
    <w:rsid w:val="005E3C28"/>
    <w:rsid w:val="005E4915"/>
    <w:rsid w:val="005F305C"/>
    <w:rsid w:val="00602513"/>
    <w:rsid w:val="00604CCE"/>
    <w:rsid w:val="00605FEB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25EE"/>
    <w:rsid w:val="00647314"/>
    <w:rsid w:val="00653177"/>
    <w:rsid w:val="00654E4E"/>
    <w:rsid w:val="00661325"/>
    <w:rsid w:val="00661D9A"/>
    <w:rsid w:val="00664652"/>
    <w:rsid w:val="00665174"/>
    <w:rsid w:val="006709C3"/>
    <w:rsid w:val="006722CC"/>
    <w:rsid w:val="00675002"/>
    <w:rsid w:val="00680C03"/>
    <w:rsid w:val="00681DCE"/>
    <w:rsid w:val="0068342A"/>
    <w:rsid w:val="00683F2A"/>
    <w:rsid w:val="006863EC"/>
    <w:rsid w:val="0069730E"/>
    <w:rsid w:val="006973EC"/>
    <w:rsid w:val="006A0213"/>
    <w:rsid w:val="006A096C"/>
    <w:rsid w:val="006A36BE"/>
    <w:rsid w:val="006A5E23"/>
    <w:rsid w:val="006A7CFA"/>
    <w:rsid w:val="006B3578"/>
    <w:rsid w:val="006B4B07"/>
    <w:rsid w:val="006B5EB4"/>
    <w:rsid w:val="006B75FF"/>
    <w:rsid w:val="006C114E"/>
    <w:rsid w:val="006D1B57"/>
    <w:rsid w:val="006D5D14"/>
    <w:rsid w:val="00705690"/>
    <w:rsid w:val="0071090D"/>
    <w:rsid w:val="00712FD8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57EB3"/>
    <w:rsid w:val="00764AA0"/>
    <w:rsid w:val="00771E5A"/>
    <w:rsid w:val="00772B70"/>
    <w:rsid w:val="00773B29"/>
    <w:rsid w:val="00774303"/>
    <w:rsid w:val="00776168"/>
    <w:rsid w:val="00785500"/>
    <w:rsid w:val="00786304"/>
    <w:rsid w:val="00786F64"/>
    <w:rsid w:val="007A3BD6"/>
    <w:rsid w:val="007C03EE"/>
    <w:rsid w:val="007C1F3A"/>
    <w:rsid w:val="007C30A1"/>
    <w:rsid w:val="007C71E5"/>
    <w:rsid w:val="007D5321"/>
    <w:rsid w:val="007D67D8"/>
    <w:rsid w:val="007E276C"/>
    <w:rsid w:val="007E3701"/>
    <w:rsid w:val="007E58B4"/>
    <w:rsid w:val="007F1A27"/>
    <w:rsid w:val="00800871"/>
    <w:rsid w:val="00805298"/>
    <w:rsid w:val="00811C6C"/>
    <w:rsid w:val="008142E9"/>
    <w:rsid w:val="00816A34"/>
    <w:rsid w:val="00816CB4"/>
    <w:rsid w:val="008216B5"/>
    <w:rsid w:val="008227ED"/>
    <w:rsid w:val="00822A5F"/>
    <w:rsid w:val="00824110"/>
    <w:rsid w:val="0082556A"/>
    <w:rsid w:val="008275B3"/>
    <w:rsid w:val="008303A9"/>
    <w:rsid w:val="00832236"/>
    <w:rsid w:val="00844BFF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B00"/>
    <w:rsid w:val="008D0E06"/>
    <w:rsid w:val="008D1ADB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6F12"/>
    <w:rsid w:val="00947A02"/>
    <w:rsid w:val="00950AB3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4326"/>
    <w:rsid w:val="009B6295"/>
    <w:rsid w:val="009C4539"/>
    <w:rsid w:val="009C5EC9"/>
    <w:rsid w:val="009C7B56"/>
    <w:rsid w:val="009E00DC"/>
    <w:rsid w:val="009F5C8E"/>
    <w:rsid w:val="00A06833"/>
    <w:rsid w:val="00A10C80"/>
    <w:rsid w:val="00A117F5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1C40"/>
    <w:rsid w:val="00B56475"/>
    <w:rsid w:val="00B60FBA"/>
    <w:rsid w:val="00B66AA8"/>
    <w:rsid w:val="00B717A2"/>
    <w:rsid w:val="00B778A8"/>
    <w:rsid w:val="00BA2050"/>
    <w:rsid w:val="00BA576C"/>
    <w:rsid w:val="00BA700F"/>
    <w:rsid w:val="00BA7806"/>
    <w:rsid w:val="00BB0525"/>
    <w:rsid w:val="00BB3330"/>
    <w:rsid w:val="00BB52B9"/>
    <w:rsid w:val="00BB5FEC"/>
    <w:rsid w:val="00BC3D86"/>
    <w:rsid w:val="00BC4695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07BBA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86F78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763E5"/>
    <w:rsid w:val="00D85952"/>
    <w:rsid w:val="00D865F3"/>
    <w:rsid w:val="00D90806"/>
    <w:rsid w:val="00D92D3E"/>
    <w:rsid w:val="00D94FFF"/>
    <w:rsid w:val="00D95B6D"/>
    <w:rsid w:val="00DA2F66"/>
    <w:rsid w:val="00DA611A"/>
    <w:rsid w:val="00DA6C2D"/>
    <w:rsid w:val="00DC1813"/>
    <w:rsid w:val="00DD1075"/>
    <w:rsid w:val="00DE4B5A"/>
    <w:rsid w:val="00DE5F4F"/>
    <w:rsid w:val="00DF6277"/>
    <w:rsid w:val="00DF7D41"/>
    <w:rsid w:val="00DF7FBC"/>
    <w:rsid w:val="00E002A4"/>
    <w:rsid w:val="00E007C3"/>
    <w:rsid w:val="00E01500"/>
    <w:rsid w:val="00E01969"/>
    <w:rsid w:val="00E049E8"/>
    <w:rsid w:val="00E12900"/>
    <w:rsid w:val="00E32356"/>
    <w:rsid w:val="00E34ED8"/>
    <w:rsid w:val="00E35D69"/>
    <w:rsid w:val="00E367D5"/>
    <w:rsid w:val="00E41CA4"/>
    <w:rsid w:val="00E45D27"/>
    <w:rsid w:val="00E50B43"/>
    <w:rsid w:val="00E600B4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31F9"/>
    <w:rsid w:val="00EB00F3"/>
    <w:rsid w:val="00EB093A"/>
    <w:rsid w:val="00EB0FD6"/>
    <w:rsid w:val="00EB12FE"/>
    <w:rsid w:val="00EB3C33"/>
    <w:rsid w:val="00EB55BE"/>
    <w:rsid w:val="00EC3C0F"/>
    <w:rsid w:val="00EC4826"/>
    <w:rsid w:val="00EC496B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115F2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52A4"/>
    <w:rsid w:val="00FA53E5"/>
    <w:rsid w:val="00FA6023"/>
    <w:rsid w:val="00FA74FA"/>
    <w:rsid w:val="00FB109B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327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12</cp:revision>
  <cp:lastPrinted>2016-05-13T10:15:00Z</cp:lastPrinted>
  <dcterms:created xsi:type="dcterms:W3CDTF">2025-02-10T10:47:00Z</dcterms:created>
  <dcterms:modified xsi:type="dcterms:W3CDTF">2025-12-02T06:45:00Z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